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301673" w:rsidRDefault="00301673" w:rsidP="00683A87">
      <w:pPr>
        <w:rPr>
          <w:b/>
          <w:lang w:val="en-US"/>
        </w:rPr>
      </w:pPr>
      <w:r w:rsidRPr="00683A87">
        <w:rPr>
          <w:b/>
          <w:lang w:val="en-US"/>
        </w:rPr>
        <w:t xml:space="preserve">TITLE: </w:t>
      </w:r>
      <w:r w:rsidR="00771582">
        <w:rPr>
          <w:b/>
          <w:lang w:val="en-US"/>
        </w:rPr>
        <w:tab/>
      </w:r>
      <w:r w:rsidR="00BC041A" w:rsidRPr="00BC041A">
        <w:rPr>
          <w:b/>
          <w:lang w:val="en-US"/>
        </w:rPr>
        <w:t>Saltwater</w:t>
      </w:r>
    </w:p>
    <w:p w:rsidR="00C03A2E" w:rsidRPr="00683A87" w:rsidRDefault="00C03A2E" w:rsidP="00683A87">
      <w:pPr>
        <w:rPr>
          <w:b/>
          <w:lang w:val="en-US"/>
        </w:rPr>
      </w:pPr>
    </w:p>
    <w:p w:rsidR="00301673" w:rsidRPr="00683A87" w:rsidRDefault="00301673" w:rsidP="00683A87">
      <w:pPr>
        <w:rPr>
          <w:b/>
          <w:lang w:val="en-US"/>
        </w:rPr>
      </w:pPr>
      <w:r w:rsidRPr="00683A87">
        <w:rPr>
          <w:b/>
          <w:lang w:val="en-US"/>
        </w:rPr>
        <w:t xml:space="preserve">GENRE: </w:t>
      </w:r>
      <w:r w:rsidR="00771582">
        <w:rPr>
          <w:b/>
          <w:lang w:val="en-US"/>
        </w:rPr>
        <w:tab/>
      </w:r>
      <w:r w:rsidR="001230F4">
        <w:rPr>
          <w:b/>
          <w:lang w:val="en-US"/>
        </w:rPr>
        <w:t>Gay, Drama</w:t>
      </w:r>
      <w:r w:rsidR="00BC041A">
        <w:rPr>
          <w:b/>
          <w:lang w:val="en-US"/>
        </w:rPr>
        <w:t>, Romance</w:t>
      </w:r>
    </w:p>
    <w:p w:rsidR="00301673" w:rsidRPr="00683A87" w:rsidRDefault="00301673" w:rsidP="00683A87">
      <w:pPr>
        <w:rPr>
          <w:b/>
          <w:lang w:val="en-US"/>
        </w:rPr>
      </w:pPr>
    </w:p>
    <w:p w:rsidR="00301673" w:rsidRDefault="00301673" w:rsidP="00683A87">
      <w:pPr>
        <w:rPr>
          <w:b/>
          <w:lang w:val="en-US"/>
        </w:rPr>
      </w:pPr>
      <w:r w:rsidRPr="00683A87">
        <w:rPr>
          <w:b/>
          <w:lang w:val="en-US"/>
        </w:rPr>
        <w:t>CLASSIFICATION DECISION</w:t>
      </w:r>
      <w:r w:rsidR="00834067">
        <w:rPr>
          <w:b/>
          <w:lang w:val="en-US"/>
        </w:rPr>
        <w:t xml:space="preserve"> Film</w:t>
      </w:r>
      <w:r w:rsidR="00D75A72" w:rsidRPr="00683A87">
        <w:rPr>
          <w:b/>
          <w:lang w:val="en-US"/>
        </w:rPr>
        <w:tab/>
        <w:t>:</w:t>
      </w:r>
      <w:r w:rsidR="00D770A0">
        <w:rPr>
          <w:b/>
          <w:lang w:val="en-US"/>
        </w:rPr>
        <w:tab/>
      </w:r>
      <w:bookmarkStart w:id="0" w:name="_GoBack"/>
      <w:r w:rsidR="003C59C1">
        <w:rPr>
          <w:b/>
          <w:lang w:val="en-US"/>
        </w:rPr>
        <w:t>16S</w:t>
      </w:r>
      <w:r w:rsidR="004B494E">
        <w:rPr>
          <w:b/>
          <w:lang w:val="en-US"/>
        </w:rPr>
        <w:t>ND</w:t>
      </w:r>
      <w:bookmarkEnd w:id="0"/>
      <w:r w:rsidR="00834067">
        <w:rPr>
          <w:b/>
          <w:lang w:val="en-US"/>
        </w:rPr>
        <w:tab/>
      </w:r>
    </w:p>
    <w:p w:rsidR="00834067" w:rsidRPr="00683A87" w:rsidRDefault="00834067" w:rsidP="00834067">
      <w:pPr>
        <w:rPr>
          <w:b/>
          <w:lang w:val="en-US"/>
        </w:rPr>
      </w:pPr>
      <w:r w:rsidRPr="00683A87">
        <w:rPr>
          <w:b/>
          <w:lang w:val="en-US"/>
        </w:rPr>
        <w:t>CLASSIFICATION DECISION</w:t>
      </w:r>
      <w:r>
        <w:rPr>
          <w:b/>
          <w:lang w:val="en-US"/>
        </w:rPr>
        <w:t xml:space="preserve"> Trailer</w:t>
      </w:r>
      <w:r w:rsidRPr="00683A87">
        <w:rPr>
          <w:b/>
          <w:lang w:val="en-US"/>
        </w:rPr>
        <w:tab/>
        <w:t>:</w:t>
      </w:r>
      <w:r w:rsidR="00D770A0">
        <w:rPr>
          <w:b/>
          <w:lang w:val="en-US"/>
        </w:rPr>
        <w:tab/>
      </w:r>
      <w:r w:rsidR="003E5B52">
        <w:rPr>
          <w:b/>
          <w:lang w:val="en-US"/>
        </w:rPr>
        <w:t>16SND</w:t>
      </w:r>
    </w:p>
    <w:p w:rsidR="00834067" w:rsidRPr="00683A87" w:rsidRDefault="00834067"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301673" w:rsidRPr="00683A87"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BC041A" w:rsidRPr="00BC041A">
        <w:rPr>
          <w:b/>
          <w:lang w:val="en-US"/>
        </w:rPr>
        <w:t>Charlie Vaughn</w:t>
      </w:r>
    </w:p>
    <w:p w:rsidR="00D75A72" w:rsidRPr="00683A87" w:rsidRDefault="00D75A72" w:rsidP="00683A87">
      <w:pPr>
        <w:rPr>
          <w:b/>
          <w:lang w:val="en-U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t>English</w:t>
      </w:r>
    </w:p>
    <w:p w:rsidR="00D770A0" w:rsidRDefault="00D75A72" w:rsidP="00683A87">
      <w:pPr>
        <w:rPr>
          <w:b/>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BC041A" w:rsidRPr="00BC041A">
        <w:rPr>
          <w:b/>
          <w:lang w:val="en-US"/>
        </w:rPr>
        <w:t>Ronnie Kerr, Ian Roberts</w:t>
      </w:r>
    </w:p>
    <w:p w:rsidR="00D75A72" w:rsidRDefault="00D75A72" w:rsidP="00683A87">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053E4E">
        <w:rPr>
          <w:b/>
          <w:lang w:val="en-US"/>
        </w:rPr>
        <w:tab/>
      </w:r>
      <w:r w:rsidR="00BC041A">
        <w:rPr>
          <w:b/>
          <w:lang w:val="en-US"/>
        </w:rPr>
        <w:t>81</w:t>
      </w:r>
    </w:p>
    <w:p w:rsidR="00D71084" w:rsidRPr="00683A87" w:rsidRDefault="00D71084" w:rsidP="00683A87">
      <w:pPr>
        <w:rPr>
          <w:b/>
          <w:lang w:val="en-US"/>
        </w:rPr>
      </w:pPr>
      <w:r>
        <w:rPr>
          <w:b/>
          <w:lang w:val="en-US"/>
        </w:rPr>
        <w:t>Year</w:t>
      </w:r>
      <w:r>
        <w:rPr>
          <w:b/>
          <w:lang w:val="en-US"/>
        </w:rPr>
        <w:tab/>
      </w:r>
      <w:r>
        <w:rPr>
          <w:b/>
          <w:lang w:val="en-US"/>
        </w:rPr>
        <w:tab/>
      </w:r>
      <w:r>
        <w:rPr>
          <w:b/>
          <w:lang w:val="en-US"/>
        </w:rPr>
        <w:tab/>
      </w:r>
      <w:r>
        <w:rPr>
          <w:b/>
          <w:lang w:val="en-US"/>
        </w:rPr>
        <w:tab/>
      </w:r>
      <w:r>
        <w:rPr>
          <w:b/>
          <w:lang w:val="en-US"/>
        </w:rPr>
        <w:tab/>
        <w:t>:</w:t>
      </w:r>
      <w:r>
        <w:rPr>
          <w:b/>
          <w:lang w:val="en-US"/>
        </w:rPr>
        <w:tab/>
      </w:r>
      <w:r w:rsidR="001442F3">
        <w:rPr>
          <w:b/>
          <w:lang w:val="en-US"/>
        </w:rPr>
        <w:t>20</w:t>
      </w:r>
      <w:r w:rsidR="00BC041A">
        <w:rPr>
          <w:b/>
          <w:lang w:val="en-US"/>
        </w:rPr>
        <w:t>1</w:t>
      </w:r>
      <w:r w:rsidR="001442F3">
        <w:rPr>
          <w:b/>
          <w:lang w:val="en-US"/>
        </w:rPr>
        <w:t>2</w:t>
      </w:r>
    </w:p>
    <w:p w:rsidR="00782299" w:rsidRPr="00683A87" w:rsidRDefault="00683A87" w:rsidP="00683A87">
      <w:pPr>
        <w:rPr>
          <w:b/>
          <w:lang w:val="en-US"/>
        </w:rPr>
      </w:pPr>
      <w:r>
        <w:rPr>
          <w:b/>
          <w:lang w:val="en-US"/>
        </w:rPr>
        <w:t>___________________________________________________________________</w:t>
      </w:r>
    </w:p>
    <w:p w:rsidR="00683A87" w:rsidRDefault="00683A87" w:rsidP="00683A87">
      <w:pPr>
        <w:rPr>
          <w:b/>
          <w:lang w:val="en-US"/>
        </w:rPr>
      </w:pPr>
    </w:p>
    <w:p w:rsidR="00D75A72" w:rsidRDefault="00D75A72" w:rsidP="00683A87">
      <w:pPr>
        <w:rPr>
          <w:b/>
          <w:lang w:val="en-US"/>
        </w:rPr>
      </w:pPr>
      <w:r w:rsidRPr="00683A87">
        <w:rPr>
          <w:b/>
          <w:lang w:val="en-US"/>
        </w:rPr>
        <w:t xml:space="preserve">Synopsis  </w:t>
      </w:r>
    </w:p>
    <w:p w:rsidR="001230F4" w:rsidRDefault="001230F4" w:rsidP="00683A87">
      <w:pPr>
        <w:rPr>
          <w:b/>
          <w:lang w:val="en-US"/>
        </w:rPr>
      </w:pPr>
    </w:p>
    <w:p w:rsidR="00F54839" w:rsidRDefault="00BC041A" w:rsidP="00683A87">
      <w:pPr>
        <w:rPr>
          <w:sz w:val="20"/>
        </w:rPr>
      </w:pPr>
      <w:r w:rsidRPr="00BC041A">
        <w:rPr>
          <w:sz w:val="20"/>
        </w:rPr>
        <w:t xml:space="preserve">This American Indie drama follows several endearing characters as they wade through life seeking happiness, peace, and ultimately love. </w:t>
      </w:r>
    </w:p>
    <w:p w:rsidR="00F54839" w:rsidRDefault="00F54839" w:rsidP="00683A87">
      <w:pPr>
        <w:rPr>
          <w:sz w:val="20"/>
        </w:rPr>
      </w:pPr>
    </w:p>
    <w:p w:rsidR="00F54839" w:rsidRDefault="00BC041A" w:rsidP="00683A87">
      <w:pPr>
        <w:rPr>
          <w:sz w:val="20"/>
        </w:rPr>
      </w:pPr>
      <w:r w:rsidRPr="00BC041A">
        <w:rPr>
          <w:sz w:val="20"/>
        </w:rPr>
        <w:t xml:space="preserve">Will (Ronnie Kerr) leaves the Navy after many years, soon reunites old friends, and begins to start his new civilian life. </w:t>
      </w:r>
    </w:p>
    <w:p w:rsidR="00F54839" w:rsidRDefault="00F54839" w:rsidP="00683A87">
      <w:pPr>
        <w:rPr>
          <w:sz w:val="20"/>
        </w:rPr>
      </w:pPr>
    </w:p>
    <w:p w:rsidR="00F54839" w:rsidRDefault="00BC041A" w:rsidP="00683A87">
      <w:pPr>
        <w:rPr>
          <w:sz w:val="20"/>
        </w:rPr>
      </w:pPr>
      <w:r w:rsidRPr="00BC041A">
        <w:rPr>
          <w:sz w:val="20"/>
        </w:rPr>
        <w:t xml:space="preserve">His friend Rich tries to set him up with ruggedly handsome Josh (Ian Roberts) and while there is immense chemistry between the two, timing and certain ideals never seem to align. But when a shocking tragedy happens, the two are paired together to pick up the pieces and sort through the after effects. </w:t>
      </w:r>
    </w:p>
    <w:p w:rsidR="00F54839" w:rsidRDefault="00F54839" w:rsidP="00683A87">
      <w:pPr>
        <w:rPr>
          <w:sz w:val="20"/>
        </w:rPr>
      </w:pPr>
    </w:p>
    <w:p w:rsidR="004F09CB" w:rsidRPr="001230F4" w:rsidRDefault="00BC041A" w:rsidP="00683A87">
      <w:pPr>
        <w:rPr>
          <w:sz w:val="20"/>
        </w:rPr>
      </w:pPr>
      <w:r w:rsidRPr="00BC041A">
        <w:rPr>
          <w:sz w:val="20"/>
        </w:rPr>
        <w:t xml:space="preserve">Saltwater is a story about men of all ages, finding love, losing friends, navigating their way through life, and knowing it's the journey rather </w:t>
      </w:r>
      <w:r w:rsidR="00F54839" w:rsidRPr="00BC041A">
        <w:rPr>
          <w:sz w:val="20"/>
        </w:rPr>
        <w:t>than</w:t>
      </w:r>
      <w:r w:rsidRPr="00BC041A">
        <w:rPr>
          <w:sz w:val="20"/>
        </w:rPr>
        <w:t xml:space="preserve"> the destination that's important.</w:t>
      </w:r>
    </w:p>
    <w:p w:rsidR="00683A87" w:rsidRPr="00683A87" w:rsidRDefault="00683A87" w:rsidP="00683A87">
      <w:pPr>
        <w:rPr>
          <w:b/>
          <w:lang w:val="en-US"/>
        </w:rPr>
      </w:pPr>
    </w:p>
    <w:p w:rsidR="00683A87" w:rsidRDefault="00683A87" w:rsidP="00683A87">
      <w:pPr>
        <w:rPr>
          <w:b/>
          <w:lang w:val="en-US"/>
        </w:rPr>
      </w:pPr>
      <w:r w:rsidRPr="00683A87">
        <w:rPr>
          <w:b/>
          <w:lang w:val="en-US"/>
        </w:rPr>
        <w:t>Classifiable Elements</w:t>
      </w:r>
    </w:p>
    <w:p w:rsidR="002F1DDE" w:rsidRPr="00683A87" w:rsidRDefault="002F1DDE" w:rsidP="00683A87">
      <w:pPr>
        <w:rPr>
          <w:b/>
          <w:lang w:val="en-US"/>
        </w:rPr>
      </w:pPr>
    </w:p>
    <w:tbl>
      <w:tblPr>
        <w:tblW w:w="9600" w:type="dxa"/>
        <w:tblInd w:w="93" w:type="dxa"/>
        <w:tblLook w:val="04A0" w:firstRow="1" w:lastRow="0" w:firstColumn="1" w:lastColumn="0" w:noHBand="0" w:noVBand="1"/>
      </w:tblPr>
      <w:tblGrid>
        <w:gridCol w:w="2283"/>
        <w:gridCol w:w="7317"/>
      </w:tblGrid>
      <w:tr w:rsidR="002F1DDE" w:rsidRPr="00963F34" w:rsidTr="00B479FF">
        <w:trPr>
          <w:trHeight w:val="300"/>
        </w:trPr>
        <w:tc>
          <w:tcPr>
            <w:tcW w:w="2283" w:type="dxa"/>
            <w:tcBorders>
              <w:top w:val="nil"/>
              <w:left w:val="nil"/>
              <w:bottom w:val="nil"/>
              <w:right w:val="nil"/>
            </w:tcBorders>
            <w:shd w:val="clear" w:color="auto" w:fill="auto"/>
            <w:noWrap/>
            <w:vAlign w:val="center"/>
            <w:hideMark/>
          </w:tcPr>
          <w:p w:rsidR="002F1DDE" w:rsidRPr="00963F34" w:rsidRDefault="002F1DDE" w:rsidP="00B479FF">
            <w:pPr>
              <w:rPr>
                <w:rFonts w:cs="Arial"/>
                <w:b/>
                <w:color w:val="000000"/>
                <w:sz w:val="18"/>
                <w:szCs w:val="18"/>
                <w:lang w:eastAsia="en-ZA"/>
              </w:rPr>
            </w:pPr>
            <w:r w:rsidRPr="00963F34">
              <w:rPr>
                <w:rFonts w:cs="Arial"/>
                <w:b/>
                <w:color w:val="000000"/>
                <w:sz w:val="18"/>
                <w:szCs w:val="18"/>
                <w:lang w:eastAsia="en-ZA"/>
              </w:rPr>
              <w:t>Sexually related activity</w:t>
            </w:r>
          </w:p>
        </w:tc>
        <w:tc>
          <w:tcPr>
            <w:tcW w:w="7317" w:type="dxa"/>
            <w:tcBorders>
              <w:top w:val="nil"/>
              <w:left w:val="nil"/>
              <w:bottom w:val="nil"/>
              <w:right w:val="nil"/>
            </w:tcBorders>
            <w:shd w:val="clear" w:color="auto" w:fill="auto"/>
            <w:noWrap/>
            <w:vAlign w:val="bottom"/>
          </w:tcPr>
          <w:p w:rsidR="002F1DDE" w:rsidRPr="00963F34" w:rsidRDefault="00872DF8" w:rsidP="00B479FF">
            <w:pPr>
              <w:rPr>
                <w:rFonts w:cs="Arial"/>
                <w:color w:val="000000"/>
                <w:sz w:val="18"/>
                <w:szCs w:val="18"/>
                <w:lang w:eastAsia="en-ZA"/>
              </w:rPr>
            </w:pPr>
            <w:r>
              <w:rPr>
                <w:rFonts w:cs="Arial"/>
                <w:color w:val="000000"/>
                <w:sz w:val="18"/>
                <w:szCs w:val="18"/>
                <w:lang w:eastAsia="en-ZA"/>
              </w:rPr>
              <w:t>Visual of vibrator</w:t>
            </w:r>
            <w:r w:rsidR="00A869F0">
              <w:rPr>
                <w:rFonts w:cs="Arial"/>
                <w:color w:val="000000"/>
                <w:sz w:val="18"/>
                <w:szCs w:val="18"/>
                <w:lang w:eastAsia="en-ZA"/>
              </w:rPr>
              <w:t>, man tries on leather upper body brace, kissing</w:t>
            </w:r>
            <w:r w:rsidR="001D40C2">
              <w:rPr>
                <w:rFonts w:cs="Arial"/>
                <w:color w:val="000000"/>
                <w:sz w:val="18"/>
                <w:szCs w:val="18"/>
                <w:lang w:eastAsia="en-ZA"/>
              </w:rPr>
              <w:t>, implied sex</w:t>
            </w:r>
          </w:p>
        </w:tc>
      </w:tr>
      <w:tr w:rsidR="00F049B3" w:rsidRPr="00963F34" w:rsidTr="0090624F">
        <w:trPr>
          <w:trHeight w:val="300"/>
        </w:trPr>
        <w:tc>
          <w:tcPr>
            <w:tcW w:w="2283" w:type="dxa"/>
            <w:tcBorders>
              <w:top w:val="nil"/>
              <w:left w:val="nil"/>
              <w:bottom w:val="nil"/>
              <w:right w:val="nil"/>
            </w:tcBorders>
            <w:shd w:val="clear" w:color="auto" w:fill="auto"/>
            <w:noWrap/>
            <w:vAlign w:val="center"/>
            <w:hideMark/>
          </w:tcPr>
          <w:p w:rsidR="00F049B3" w:rsidRPr="00963F34" w:rsidRDefault="00F049B3" w:rsidP="0090624F">
            <w:pPr>
              <w:rPr>
                <w:rFonts w:cs="Arial"/>
                <w:b/>
                <w:color w:val="000000"/>
                <w:sz w:val="18"/>
                <w:szCs w:val="18"/>
                <w:lang w:eastAsia="en-ZA"/>
              </w:rPr>
            </w:pPr>
            <w:r>
              <w:rPr>
                <w:rFonts w:cs="Arial"/>
                <w:b/>
                <w:color w:val="000000"/>
                <w:sz w:val="18"/>
                <w:szCs w:val="18"/>
                <w:lang w:eastAsia="en-ZA"/>
              </w:rPr>
              <w:t xml:space="preserve">Nudity </w:t>
            </w:r>
          </w:p>
        </w:tc>
        <w:tc>
          <w:tcPr>
            <w:tcW w:w="7317" w:type="dxa"/>
            <w:tcBorders>
              <w:top w:val="nil"/>
              <w:left w:val="nil"/>
              <w:bottom w:val="nil"/>
              <w:right w:val="nil"/>
            </w:tcBorders>
            <w:shd w:val="clear" w:color="auto" w:fill="auto"/>
            <w:noWrap/>
            <w:vAlign w:val="bottom"/>
          </w:tcPr>
          <w:p w:rsidR="00F049B3" w:rsidRPr="00963F34" w:rsidRDefault="00F049B3" w:rsidP="0090624F">
            <w:pPr>
              <w:rPr>
                <w:rFonts w:cs="Arial"/>
                <w:color w:val="000000"/>
                <w:sz w:val="18"/>
                <w:szCs w:val="18"/>
                <w:lang w:eastAsia="en-ZA"/>
              </w:rPr>
            </w:pPr>
            <w:r>
              <w:rPr>
                <w:rFonts w:cs="Arial"/>
                <w:color w:val="000000"/>
                <w:sz w:val="18"/>
                <w:szCs w:val="18"/>
                <w:lang w:eastAsia="en-ZA"/>
              </w:rPr>
              <w:t>Men in bathing suits at the pool</w:t>
            </w:r>
          </w:p>
        </w:tc>
      </w:tr>
      <w:tr w:rsidR="002F1DDE" w:rsidRPr="00963F34" w:rsidTr="00B479FF">
        <w:trPr>
          <w:trHeight w:val="300"/>
        </w:trPr>
        <w:tc>
          <w:tcPr>
            <w:tcW w:w="2283" w:type="dxa"/>
            <w:tcBorders>
              <w:top w:val="nil"/>
              <w:left w:val="nil"/>
              <w:bottom w:val="nil"/>
              <w:right w:val="nil"/>
            </w:tcBorders>
            <w:shd w:val="clear" w:color="auto" w:fill="auto"/>
            <w:noWrap/>
            <w:vAlign w:val="center"/>
            <w:hideMark/>
          </w:tcPr>
          <w:p w:rsidR="002F1DDE" w:rsidRPr="00963F34" w:rsidRDefault="002F1DDE" w:rsidP="00B479FF">
            <w:pPr>
              <w:rPr>
                <w:rFonts w:cs="Arial"/>
                <w:b/>
                <w:color w:val="000000"/>
                <w:sz w:val="18"/>
                <w:szCs w:val="18"/>
                <w:lang w:eastAsia="en-ZA"/>
              </w:rPr>
            </w:pPr>
            <w:r>
              <w:rPr>
                <w:rFonts w:cs="Arial"/>
                <w:b/>
                <w:color w:val="000000"/>
                <w:sz w:val="18"/>
                <w:szCs w:val="18"/>
                <w:lang w:eastAsia="en-ZA"/>
              </w:rPr>
              <w:t>Substance Abuse</w:t>
            </w:r>
          </w:p>
        </w:tc>
        <w:tc>
          <w:tcPr>
            <w:tcW w:w="7317" w:type="dxa"/>
            <w:tcBorders>
              <w:top w:val="nil"/>
              <w:left w:val="nil"/>
              <w:bottom w:val="nil"/>
              <w:right w:val="nil"/>
            </w:tcBorders>
            <w:shd w:val="clear" w:color="auto" w:fill="auto"/>
            <w:noWrap/>
            <w:vAlign w:val="bottom"/>
          </w:tcPr>
          <w:p w:rsidR="002F1DDE" w:rsidRPr="00963F34" w:rsidRDefault="00A45D26" w:rsidP="00B479FF">
            <w:pPr>
              <w:rPr>
                <w:rFonts w:cs="Arial"/>
                <w:color w:val="000000"/>
                <w:sz w:val="18"/>
                <w:szCs w:val="18"/>
                <w:lang w:eastAsia="en-ZA"/>
              </w:rPr>
            </w:pPr>
            <w:r>
              <w:rPr>
                <w:rFonts w:cs="Arial"/>
                <w:color w:val="000000"/>
                <w:sz w:val="18"/>
                <w:szCs w:val="18"/>
                <w:lang w:eastAsia="en-ZA"/>
              </w:rPr>
              <w:t>Man overdoses on pills, Alcohol at dinner and party.</w:t>
            </w:r>
          </w:p>
        </w:tc>
      </w:tr>
    </w:tbl>
    <w:p w:rsidR="00683A87" w:rsidRPr="00683A87" w:rsidRDefault="00683A87" w:rsidP="00683A87">
      <w:pPr>
        <w:rPr>
          <w:b/>
          <w:lang w:val="en-US"/>
        </w:rPr>
      </w:pPr>
    </w:p>
    <w:p w:rsidR="00683A87" w:rsidRPr="00683A87" w:rsidRDefault="00683A87" w:rsidP="00683A87">
      <w:pPr>
        <w:rPr>
          <w:b/>
          <w:lang w:val="en-US"/>
        </w:rPr>
      </w:pPr>
    </w:p>
    <w:p w:rsidR="00683A87" w:rsidRPr="00683A87" w:rsidRDefault="00683A87" w:rsidP="00683A87">
      <w:pPr>
        <w:rPr>
          <w:b/>
          <w:lang w:val="en-US"/>
        </w:rPr>
      </w:pPr>
      <w:r w:rsidRPr="00683A87">
        <w:rPr>
          <w:b/>
          <w:lang w:val="en-US"/>
        </w:rPr>
        <w:t>Cumulative Impact (element, sound, lighting, techniques)</w:t>
      </w:r>
    </w:p>
    <w:p w:rsidR="00D75A72" w:rsidRPr="00D75A72" w:rsidRDefault="00D75A72">
      <w:pPr>
        <w:rPr>
          <w:rFonts w:asciiTheme="minorHAnsi" w:hAnsiTheme="minorHAnsi"/>
          <w:b/>
          <w:smallCaps/>
          <w:szCs w:val="24"/>
          <w:lang w:val="en-US"/>
        </w:rPr>
      </w:pPr>
      <w:r w:rsidRPr="00D75A72">
        <w:rPr>
          <w:rFonts w:asciiTheme="minorHAnsi" w:hAnsiTheme="minorHAnsi"/>
          <w:b/>
          <w:smallCaps/>
          <w:szCs w:val="24"/>
          <w:lang w:val="en-US"/>
        </w:rPr>
        <w:br w:type="page"/>
      </w:r>
    </w:p>
    <w:p w:rsidR="00782299" w:rsidRPr="00683A87" w:rsidRDefault="00782299" w:rsidP="00683A87">
      <w:pPr>
        <w:rPr>
          <w:b/>
          <w:lang w:val="en-US"/>
        </w:rPr>
      </w:pPr>
      <w:r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LANGUAGE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NUDITY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F049B3" w:rsidP="00EF1125">
            <w:pPr>
              <w:jc w:val="center"/>
              <w:rPr>
                <w:rFonts w:cs="Arial"/>
                <w:b/>
                <w:bCs/>
                <w:color w:val="000000"/>
                <w:sz w:val="18"/>
                <w:szCs w:val="18"/>
                <w:lang w:eastAsia="en-ZA"/>
              </w:rPr>
            </w:pPr>
            <w:r>
              <w:rPr>
                <w:rFonts w:cs="Arial"/>
                <w:b/>
                <w:bCs/>
                <w:color w:val="000000"/>
                <w:sz w:val="18"/>
                <w:szCs w:val="18"/>
                <w:lang w:eastAsia="en-ZA"/>
              </w:rPr>
              <w:t>13</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PREJUDICE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872DF8"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VIOLENCE</w:t>
            </w:r>
          </w:p>
        </w:tc>
        <w:tc>
          <w:tcPr>
            <w:tcW w:w="2800" w:type="dxa"/>
            <w:tcBorders>
              <w:top w:val="dotted" w:sz="4" w:space="0" w:color="auto"/>
              <w:left w:val="dotted" w:sz="4" w:space="0" w:color="auto"/>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F049B3" w:rsidP="00EF1125">
            <w:pPr>
              <w:jc w:val="center"/>
              <w:rPr>
                <w:rFonts w:cs="Arial"/>
                <w:b/>
                <w:bCs/>
                <w:color w:val="000000"/>
                <w:sz w:val="18"/>
                <w:szCs w:val="18"/>
                <w:lang w:eastAsia="en-ZA"/>
              </w:rPr>
            </w:pPr>
            <w:r>
              <w:rPr>
                <w:rFonts w:cs="Arial"/>
                <w:b/>
                <w:bCs/>
                <w:color w:val="000000"/>
                <w:sz w:val="18"/>
                <w:szCs w:val="18"/>
                <w:lang w:eastAsia="en-ZA"/>
              </w:rPr>
              <w:t>13</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HORROR</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BC041A">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BC041A">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BC041A">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r w:rsidR="00C75B15" w:rsidRPr="00C75B15" w:rsidTr="00C75B15">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bl>
    <w:p w:rsidR="00C75B15" w:rsidRPr="00D75A72" w:rsidRDefault="00C75B15" w:rsidP="00C75B15">
      <w:pPr>
        <w:rPr>
          <w:rFonts w:asciiTheme="minorHAnsi" w:hAnsiTheme="minorHAnsi"/>
          <w:b/>
          <w:smallCaps/>
          <w:szCs w:val="24"/>
          <w:lang w:val="en-US"/>
        </w:rPr>
      </w:pPr>
    </w:p>
    <w:p w:rsidR="00301673" w:rsidRPr="00D75A72" w:rsidRDefault="00301673" w:rsidP="00301673">
      <w:pPr>
        <w:ind w:right="-409"/>
        <w:jc w:val="both"/>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C2" w:rsidRDefault="00BB04C2" w:rsidP="00301673">
      <w:r>
        <w:separator/>
      </w:r>
    </w:p>
  </w:endnote>
  <w:endnote w:type="continuationSeparator" w:id="0">
    <w:p w:rsidR="00BB04C2" w:rsidRDefault="00BB04C2"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4B494E">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C2" w:rsidRDefault="00BB04C2" w:rsidP="00301673">
      <w:r>
        <w:separator/>
      </w:r>
    </w:p>
  </w:footnote>
  <w:footnote w:type="continuationSeparator" w:id="0">
    <w:p w:rsidR="00BB04C2" w:rsidRDefault="00BB04C2"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23796"/>
    <w:rsid w:val="00023813"/>
    <w:rsid w:val="00030AC7"/>
    <w:rsid w:val="00053E4E"/>
    <w:rsid w:val="00091F62"/>
    <w:rsid w:val="000B4D61"/>
    <w:rsid w:val="000C0483"/>
    <w:rsid w:val="00115EFE"/>
    <w:rsid w:val="001230F4"/>
    <w:rsid w:val="0013519F"/>
    <w:rsid w:val="001442F3"/>
    <w:rsid w:val="00190C6D"/>
    <w:rsid w:val="00196797"/>
    <w:rsid w:val="001C1A7F"/>
    <w:rsid w:val="001D2DB6"/>
    <w:rsid w:val="001D40C2"/>
    <w:rsid w:val="001E7F0F"/>
    <w:rsid w:val="00207A00"/>
    <w:rsid w:val="00287FF9"/>
    <w:rsid w:val="002A4F3E"/>
    <w:rsid w:val="002B0D24"/>
    <w:rsid w:val="002C6E44"/>
    <w:rsid w:val="002E03F1"/>
    <w:rsid w:val="002F1DDE"/>
    <w:rsid w:val="00301673"/>
    <w:rsid w:val="003301D4"/>
    <w:rsid w:val="00341370"/>
    <w:rsid w:val="00345EC6"/>
    <w:rsid w:val="003C59C1"/>
    <w:rsid w:val="003E5B52"/>
    <w:rsid w:val="0045591A"/>
    <w:rsid w:val="00492AB1"/>
    <w:rsid w:val="004B2D3C"/>
    <w:rsid w:val="004B36DD"/>
    <w:rsid w:val="004B494E"/>
    <w:rsid w:val="004D7212"/>
    <w:rsid w:val="004F09CB"/>
    <w:rsid w:val="0053648A"/>
    <w:rsid w:val="005429C7"/>
    <w:rsid w:val="0055522D"/>
    <w:rsid w:val="00585A83"/>
    <w:rsid w:val="005A4C5A"/>
    <w:rsid w:val="00602BB0"/>
    <w:rsid w:val="00663316"/>
    <w:rsid w:val="00683A87"/>
    <w:rsid w:val="007112A8"/>
    <w:rsid w:val="00713DE6"/>
    <w:rsid w:val="00771582"/>
    <w:rsid w:val="00782299"/>
    <w:rsid w:val="007D37EE"/>
    <w:rsid w:val="007E2E85"/>
    <w:rsid w:val="00813085"/>
    <w:rsid w:val="00827060"/>
    <w:rsid w:val="00834067"/>
    <w:rsid w:val="0086230F"/>
    <w:rsid w:val="00872DF8"/>
    <w:rsid w:val="00896822"/>
    <w:rsid w:val="008A6A35"/>
    <w:rsid w:val="0090249B"/>
    <w:rsid w:val="00953E55"/>
    <w:rsid w:val="00965DBE"/>
    <w:rsid w:val="00980C39"/>
    <w:rsid w:val="009A1D83"/>
    <w:rsid w:val="009A4B33"/>
    <w:rsid w:val="009B04C8"/>
    <w:rsid w:val="009B3651"/>
    <w:rsid w:val="009F098B"/>
    <w:rsid w:val="00A453B3"/>
    <w:rsid w:val="00A45D26"/>
    <w:rsid w:val="00A47DE4"/>
    <w:rsid w:val="00A50048"/>
    <w:rsid w:val="00A80D27"/>
    <w:rsid w:val="00A84956"/>
    <w:rsid w:val="00A869F0"/>
    <w:rsid w:val="00A92CA2"/>
    <w:rsid w:val="00AD2B75"/>
    <w:rsid w:val="00AE2E10"/>
    <w:rsid w:val="00B40337"/>
    <w:rsid w:val="00B5062B"/>
    <w:rsid w:val="00B90CCD"/>
    <w:rsid w:val="00BA3306"/>
    <w:rsid w:val="00BA5470"/>
    <w:rsid w:val="00BB04C2"/>
    <w:rsid w:val="00BC041A"/>
    <w:rsid w:val="00BC0549"/>
    <w:rsid w:val="00C03A2E"/>
    <w:rsid w:val="00C07D90"/>
    <w:rsid w:val="00C524CA"/>
    <w:rsid w:val="00C75B15"/>
    <w:rsid w:val="00C835AE"/>
    <w:rsid w:val="00C94968"/>
    <w:rsid w:val="00CF7F94"/>
    <w:rsid w:val="00D0692E"/>
    <w:rsid w:val="00D6185B"/>
    <w:rsid w:val="00D71084"/>
    <w:rsid w:val="00D75A72"/>
    <w:rsid w:val="00D770A0"/>
    <w:rsid w:val="00DA63D0"/>
    <w:rsid w:val="00E02308"/>
    <w:rsid w:val="00E159DE"/>
    <w:rsid w:val="00E25613"/>
    <w:rsid w:val="00E62C0C"/>
    <w:rsid w:val="00EB52C3"/>
    <w:rsid w:val="00EC02A7"/>
    <w:rsid w:val="00EF1125"/>
    <w:rsid w:val="00F049B3"/>
    <w:rsid w:val="00F41628"/>
    <w:rsid w:val="00F4169B"/>
    <w:rsid w:val="00F54839"/>
    <w:rsid w:val="00F93291"/>
    <w:rsid w:val="00FB2F7B"/>
    <w:rsid w:val="00FD5F39"/>
    <w:rsid w:val="00FD5F7E"/>
    <w:rsid w:val="00FE19E2"/>
    <w:rsid w:val="00FF58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15</cp:revision>
  <cp:lastPrinted>2016-01-14T08:25:00Z</cp:lastPrinted>
  <dcterms:created xsi:type="dcterms:W3CDTF">2017-04-05T12:09:00Z</dcterms:created>
  <dcterms:modified xsi:type="dcterms:W3CDTF">2017-04-10T13:10:00Z</dcterms:modified>
</cp:coreProperties>
</file>